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ind w:firstLine="42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娄底职业技术学院20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校级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精品在线开放课程申报推荐汇总表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napToGrid w:val="0"/>
        <w:ind w:firstLine="360" w:firstLineChars="1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部门名称（公章）：                        </w:t>
      </w:r>
    </w:p>
    <w:tbl>
      <w:tblPr>
        <w:tblStyle w:val="3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16"/>
        <w:gridCol w:w="1516"/>
        <w:gridCol w:w="1499"/>
        <w:gridCol w:w="1559"/>
        <w:gridCol w:w="1236"/>
        <w:gridCol w:w="1236"/>
        <w:gridCol w:w="1311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部门名称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课程负责人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课程负责人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手机号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所属专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业代码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所属专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业名称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课程开设期次</w:t>
            </w:r>
          </w:p>
        </w:tc>
        <w:tc>
          <w:tcPr>
            <w:tcW w:w="34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智慧职教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MOOC平台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免登陆链接地址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/智慧职教账号及密码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32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</w:t>
      </w:r>
    </w:p>
    <w:p>
      <w:pPr>
        <w:spacing w:line="32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1、“所属专业代码”“所属专业名称”对应《职业教育专业目录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（2021年）</w:t>
      </w:r>
      <w:r>
        <w:rPr>
          <w:rFonts w:hint="eastAsia" w:ascii="宋体" w:hAnsi="宋体" w:eastAsia="宋体" w:cs="宋体"/>
          <w:sz w:val="21"/>
          <w:szCs w:val="21"/>
        </w:rPr>
        <w:t>》中的专业代码和专业名称。没有对应专业的课程，所属专业代码填写“000000”。</w:t>
      </w:r>
    </w:p>
    <w:p>
      <w:pPr>
        <w:spacing w:line="32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、课程开设期次指课程在开课平台已运行的完整学期次数。</w:t>
      </w:r>
    </w:p>
    <w:p>
      <w:pPr>
        <w:spacing w:line="320" w:lineRule="exact"/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、申报人填写的课程免登录链接地址必须是在智慧职教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MOOC学院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免登陆链接或提供</w:t>
      </w:r>
      <w:r>
        <w:rPr>
          <w:rFonts w:hint="eastAsia" w:ascii="宋体" w:hAnsi="宋体" w:eastAsia="宋体" w:cs="宋体"/>
          <w:sz w:val="21"/>
          <w:szCs w:val="21"/>
        </w:rPr>
        <w:t>智慧职教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登录账号及密码。</w:t>
      </w:r>
    </w:p>
    <w:p/>
    <w:sectPr>
      <w:pgSz w:w="16838" w:h="11906" w:orient="landscape"/>
      <w:pgMar w:top="1417" w:right="1701" w:bottom="1417" w:left="141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15C92EAE"/>
    <w:rsid w:val="0BEB0848"/>
    <w:rsid w:val="15C92EAE"/>
    <w:rsid w:val="464E3D9E"/>
    <w:rsid w:val="57DB7CE5"/>
    <w:rsid w:val="679C415C"/>
    <w:rsid w:val="72E74A7D"/>
    <w:rsid w:val="7F9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2022-11-24T02:08:00Z</dcterms:created>
  <dc:creator>有害益虫</dc:creator>
  <cp:lastModifiedBy>有害益虫</cp:lastModifiedBy>
  <cp:lastPrinted>2025-01-10T08:13:01Z</cp:lastPrinted>
  <dcterms:modified xsi:type="dcterms:W3CDTF">2025-01-10T08:14:39Z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B508C95CFAFA4BE29083E80FF08EC08A</vt:lpwstr>
  </property>
</Properties>
</file>