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E6" w:rsidRDefault="00175EE6" w:rsidP="00175EE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175EE6" w:rsidRDefault="00175EE6" w:rsidP="00175EE6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kern w:val="0"/>
          <w:sz w:val="44"/>
          <w:szCs w:val="44"/>
        </w:rPr>
        <w:t>2019年校级精品在线开放课程汇总表</w:t>
      </w:r>
    </w:p>
    <w:bookmarkEnd w:id="0"/>
    <w:p w:rsidR="00175EE6" w:rsidRDefault="00175EE6" w:rsidP="00175EE6">
      <w:pPr>
        <w:spacing w:line="380" w:lineRule="exact"/>
        <w:rPr>
          <w:rFonts w:ascii="宋体" w:hAnsi="宋体" w:cs="宋体"/>
          <w:kern w:val="0"/>
          <w:sz w:val="24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部门名称（盖章）：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16"/>
        <w:gridCol w:w="1516"/>
        <w:gridCol w:w="1433"/>
        <w:gridCol w:w="1418"/>
        <w:gridCol w:w="1417"/>
        <w:gridCol w:w="1418"/>
        <w:gridCol w:w="992"/>
        <w:gridCol w:w="1134"/>
        <w:gridCol w:w="1417"/>
        <w:gridCol w:w="2121"/>
      </w:tblGrid>
      <w:tr w:rsidR="00175EE6" w:rsidTr="00E669C3">
        <w:trPr>
          <w:trHeight w:val="680"/>
          <w:jc w:val="center"/>
        </w:trPr>
        <w:tc>
          <w:tcPr>
            <w:tcW w:w="851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  <w:r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433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课程负责人</w:t>
            </w: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课程负责人</w:t>
            </w:r>
          </w:p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417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所属专</w:t>
            </w:r>
          </w:p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业代码</w:t>
            </w: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所属专</w:t>
            </w:r>
          </w:p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业名称</w:t>
            </w:r>
          </w:p>
        </w:tc>
        <w:tc>
          <w:tcPr>
            <w:tcW w:w="992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1134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课程开设期次</w:t>
            </w:r>
          </w:p>
        </w:tc>
        <w:tc>
          <w:tcPr>
            <w:tcW w:w="1417" w:type="dxa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主要开</w:t>
            </w:r>
          </w:p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课平台</w:t>
            </w:r>
          </w:p>
        </w:tc>
        <w:tc>
          <w:tcPr>
            <w:tcW w:w="2121" w:type="dxa"/>
            <w:vAlign w:val="center"/>
          </w:tcPr>
          <w:p w:rsidR="00175EE6" w:rsidRDefault="00175EE6" w:rsidP="00E669C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课程链接地址</w:t>
            </w:r>
          </w:p>
        </w:tc>
      </w:tr>
      <w:tr w:rsidR="00175EE6" w:rsidTr="00E669C3">
        <w:trPr>
          <w:trHeight w:val="680"/>
          <w:jc w:val="center"/>
        </w:trPr>
        <w:tc>
          <w:tcPr>
            <w:tcW w:w="85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5EE6" w:rsidTr="00E669C3">
        <w:trPr>
          <w:trHeight w:val="680"/>
          <w:jc w:val="center"/>
        </w:trPr>
        <w:tc>
          <w:tcPr>
            <w:tcW w:w="85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5EE6" w:rsidTr="00E669C3">
        <w:trPr>
          <w:trHeight w:val="680"/>
          <w:jc w:val="center"/>
        </w:trPr>
        <w:tc>
          <w:tcPr>
            <w:tcW w:w="85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5EE6" w:rsidTr="00E669C3">
        <w:trPr>
          <w:trHeight w:val="680"/>
          <w:jc w:val="center"/>
        </w:trPr>
        <w:tc>
          <w:tcPr>
            <w:tcW w:w="85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175EE6" w:rsidRDefault="00175EE6" w:rsidP="00E669C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75EE6" w:rsidRDefault="00175EE6" w:rsidP="00175EE6">
      <w:pPr>
        <w:spacing w:line="380" w:lineRule="exact"/>
        <w:rPr>
          <w:rFonts w:eastAsia="仿宋_GB2312"/>
          <w:szCs w:val="21"/>
        </w:rPr>
      </w:pPr>
      <w:r>
        <w:rPr>
          <w:rFonts w:eastAsia="仿宋_GB2312"/>
        </w:rPr>
        <w:t>说明：</w:t>
      </w:r>
    </w:p>
    <w:p w:rsidR="00175EE6" w:rsidRDefault="00175EE6" w:rsidP="00175EE6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eastAsia="仿宋_GB2312"/>
        </w:rPr>
        <w:t>、</w:t>
      </w:r>
      <w:r>
        <w:rPr>
          <w:rFonts w:eastAsia="仿宋_GB2312" w:hint="eastAsia"/>
        </w:rPr>
        <w:t>“</w:t>
      </w:r>
      <w:r>
        <w:rPr>
          <w:rFonts w:eastAsia="仿宋_GB2312"/>
        </w:rPr>
        <w:t>所属专业代码</w:t>
      </w:r>
      <w:r>
        <w:rPr>
          <w:rFonts w:eastAsia="仿宋_GB2312" w:hint="eastAsia"/>
        </w:rPr>
        <w:t>”“</w:t>
      </w:r>
      <w:r>
        <w:rPr>
          <w:rFonts w:eastAsia="仿宋_GB2312"/>
        </w:rPr>
        <w:t>所属专业名称</w:t>
      </w:r>
      <w:r>
        <w:rPr>
          <w:rFonts w:eastAsia="仿宋_GB2312" w:hint="eastAsia"/>
        </w:rPr>
        <w:t>”</w:t>
      </w:r>
      <w:r>
        <w:rPr>
          <w:rFonts w:eastAsia="仿宋_GB2312"/>
        </w:rPr>
        <w:t>对应《普通高等学校高等职业教育（专科）专业目录（</w:t>
      </w:r>
      <w:r>
        <w:rPr>
          <w:rFonts w:eastAsia="仿宋_GB2312"/>
        </w:rPr>
        <w:t>2015</w:t>
      </w:r>
      <w:r>
        <w:rPr>
          <w:rFonts w:eastAsia="仿宋_GB2312"/>
        </w:rPr>
        <w:t>年）》和</w:t>
      </w:r>
      <w:r>
        <w:rPr>
          <w:rFonts w:eastAsia="仿宋_GB2312" w:hint="eastAsia"/>
        </w:rPr>
        <w:t>《中等职业学校专业目录（</w:t>
      </w:r>
      <w:r>
        <w:rPr>
          <w:rFonts w:eastAsia="仿宋_GB2312" w:hint="eastAsia"/>
        </w:rPr>
        <w:t>2010</w:t>
      </w:r>
      <w:r>
        <w:rPr>
          <w:rFonts w:eastAsia="仿宋_GB2312" w:hint="eastAsia"/>
        </w:rPr>
        <w:t>年修订）》</w:t>
      </w:r>
      <w:r>
        <w:rPr>
          <w:rFonts w:eastAsia="仿宋_GB2312"/>
        </w:rPr>
        <w:t>中的专业代码和专业名称。没有对应专业的课程，所属专业代码填写</w:t>
      </w:r>
      <w:r>
        <w:rPr>
          <w:rFonts w:eastAsia="仿宋_GB2312"/>
        </w:rPr>
        <w:t>“000000”</w:t>
      </w:r>
      <w:r>
        <w:rPr>
          <w:rFonts w:eastAsia="仿宋_GB2312"/>
        </w:rPr>
        <w:t>。</w:t>
      </w:r>
    </w:p>
    <w:p w:rsidR="00175EE6" w:rsidRDefault="00175EE6" w:rsidP="00175EE6">
      <w:pPr>
        <w:ind w:firstLineChars="200" w:firstLine="42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</w:t>
      </w:r>
      <w:r>
        <w:rPr>
          <w:rFonts w:eastAsia="仿宋_GB2312" w:hint="eastAsia"/>
        </w:rPr>
        <w:t>“类型”</w:t>
      </w:r>
      <w:r>
        <w:rPr>
          <w:rFonts w:eastAsia="仿宋_GB2312"/>
        </w:rPr>
        <w:t>填写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>“</w:t>
      </w:r>
      <w:r>
        <w:rPr>
          <w:rFonts w:eastAsia="仿宋_GB2312" w:hint="eastAsia"/>
        </w:rPr>
        <w:t>2018</w:t>
      </w:r>
      <w:r>
        <w:rPr>
          <w:rFonts w:eastAsia="仿宋_GB2312" w:hint="eastAsia"/>
        </w:rPr>
        <w:t>校级建设课程”“</w:t>
      </w:r>
      <w:r>
        <w:rPr>
          <w:rFonts w:eastAsia="仿宋_GB2312" w:hint="eastAsia"/>
        </w:rPr>
        <w:t>2019</w:t>
      </w:r>
      <w:r>
        <w:rPr>
          <w:rFonts w:eastAsia="仿宋_GB2312" w:hint="eastAsia"/>
        </w:rPr>
        <w:t>申报在线课程”。</w:t>
      </w:r>
    </w:p>
    <w:p w:rsidR="00175EE6" w:rsidRDefault="00175EE6" w:rsidP="00175EE6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eastAsia="仿宋_GB2312" w:hint="eastAsia"/>
        </w:rPr>
        <w:t>、“课程开课期次”“主要开课平台”“课程链接地址”，申报人填写课程目前开课的平台和网址，认定人填写智慧职教的网址。</w:t>
      </w:r>
    </w:p>
    <w:p w:rsidR="00175EE6" w:rsidRDefault="00175EE6" w:rsidP="00175EE6">
      <w:pPr>
        <w:ind w:firstLineChars="200" w:firstLine="420"/>
        <w:rPr>
          <w:rFonts w:ascii="宋体" w:hAnsi="宋体" w:hint="eastAsia"/>
          <w:b/>
          <w:sz w:val="32"/>
          <w:szCs w:val="32"/>
        </w:rPr>
      </w:pPr>
      <w:r>
        <w:rPr>
          <w:rFonts w:eastAsia="仿宋_GB2312" w:hint="eastAsia"/>
        </w:rPr>
        <w:t>4</w:t>
      </w:r>
      <w:r>
        <w:rPr>
          <w:rFonts w:eastAsia="仿宋_GB2312" w:hint="eastAsia"/>
        </w:rPr>
        <w:t>、</w:t>
      </w:r>
      <w:r>
        <w:rPr>
          <w:rFonts w:eastAsia="仿宋_GB2312"/>
        </w:rPr>
        <w:t>课程开设期次指课程在开课平台已运行的完整学期次数。</w:t>
      </w:r>
    </w:p>
    <w:p w:rsidR="00175EE6" w:rsidRDefault="00175EE6" w:rsidP="00175EE6"/>
    <w:p w:rsidR="00D970DC" w:rsidRPr="00175EE6" w:rsidRDefault="00D970DC"/>
    <w:sectPr w:rsidR="00D970DC" w:rsidRPr="00175E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4" w:rsidRDefault="00175E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4" w:rsidRDefault="00175EE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4" w:rsidRDefault="00175EE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4" w:rsidRDefault="00175E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4" w:rsidRDefault="00175EE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64" w:rsidRDefault="00175E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E6"/>
    <w:rsid w:val="00175EE6"/>
    <w:rsid w:val="00D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75E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rsid w:val="00175E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17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75EE6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7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75E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75E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rsid w:val="00175E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17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75EE6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7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75E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2019-09-26T10:41:00Z</dcterms:created>
  <dcterms:modified xsi:type="dcterms:W3CDTF">2019-09-26T10:42:00Z</dcterms:modified>
</cp:coreProperties>
</file>